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E9" w:rsidRPr="002956A7" w:rsidRDefault="005177E9" w:rsidP="005177E9">
      <w:pPr>
        <w:jc w:val="center"/>
        <w:rPr>
          <w:b/>
          <w:caps/>
          <w:sz w:val="28"/>
          <w:szCs w:val="28"/>
        </w:rPr>
      </w:pPr>
      <w:r w:rsidRPr="002956A7">
        <w:rPr>
          <w:b/>
          <w:caps/>
          <w:sz w:val="28"/>
          <w:szCs w:val="28"/>
        </w:rPr>
        <w:t>Зелёнополянский сельский Совет депутатов</w:t>
      </w:r>
    </w:p>
    <w:p w:rsidR="005177E9" w:rsidRPr="002956A7" w:rsidRDefault="005177E9" w:rsidP="005177E9">
      <w:pPr>
        <w:jc w:val="center"/>
        <w:rPr>
          <w:b/>
          <w:caps/>
          <w:sz w:val="28"/>
          <w:szCs w:val="28"/>
        </w:rPr>
      </w:pPr>
      <w:r w:rsidRPr="002956A7">
        <w:rPr>
          <w:b/>
          <w:caps/>
          <w:sz w:val="28"/>
          <w:szCs w:val="28"/>
        </w:rPr>
        <w:t>Троицкого района Алтайского края</w:t>
      </w:r>
    </w:p>
    <w:p w:rsidR="005177E9" w:rsidRDefault="005177E9" w:rsidP="005177E9">
      <w:pPr>
        <w:jc w:val="center"/>
        <w:rPr>
          <w:b/>
          <w:spacing w:val="84"/>
          <w:sz w:val="28"/>
          <w:szCs w:val="28"/>
        </w:rPr>
      </w:pPr>
    </w:p>
    <w:p w:rsidR="005177E9" w:rsidRDefault="005177E9" w:rsidP="005177E9">
      <w:pPr>
        <w:jc w:val="center"/>
        <w:rPr>
          <w:b/>
          <w:spacing w:val="84"/>
          <w:sz w:val="28"/>
          <w:szCs w:val="28"/>
        </w:rPr>
      </w:pPr>
    </w:p>
    <w:p w:rsidR="005177E9" w:rsidRDefault="005177E9" w:rsidP="005177E9">
      <w:pPr>
        <w:jc w:val="center"/>
        <w:rPr>
          <w:b/>
          <w:spacing w:val="84"/>
          <w:sz w:val="28"/>
          <w:szCs w:val="28"/>
        </w:rPr>
      </w:pPr>
    </w:p>
    <w:p w:rsidR="005177E9" w:rsidRDefault="005177E9" w:rsidP="005177E9">
      <w:pPr>
        <w:jc w:val="center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РЕШЕНИЕ</w:t>
      </w:r>
    </w:p>
    <w:p w:rsidR="005177E9" w:rsidRDefault="005177E9" w:rsidP="005177E9">
      <w:pPr>
        <w:jc w:val="center"/>
        <w:rPr>
          <w:b/>
          <w:spacing w:val="84"/>
          <w:sz w:val="28"/>
          <w:szCs w:val="28"/>
        </w:rPr>
      </w:pPr>
    </w:p>
    <w:p w:rsidR="005177E9" w:rsidRPr="004B50BC" w:rsidRDefault="005177E9" w:rsidP="005177E9">
      <w:r>
        <w:t xml:space="preserve">от  02.06.2020г                                                                                                  </w:t>
      </w:r>
      <w:r w:rsidRPr="004B50BC">
        <w:t xml:space="preserve">№ </w:t>
      </w:r>
      <w:r>
        <w:t xml:space="preserve">13 </w:t>
      </w:r>
    </w:p>
    <w:p w:rsidR="005177E9" w:rsidRPr="008C3456" w:rsidRDefault="005177E9" w:rsidP="005177E9">
      <w:pPr>
        <w:jc w:val="center"/>
      </w:pPr>
      <w:proofErr w:type="gramStart"/>
      <w:r w:rsidRPr="008C3456">
        <w:t>с</w:t>
      </w:r>
      <w:proofErr w:type="gramEnd"/>
      <w:r w:rsidRPr="008C3456">
        <w:t>.</w:t>
      </w:r>
      <w:r>
        <w:t xml:space="preserve"> Зеленая Поляна</w:t>
      </w:r>
    </w:p>
    <w:p w:rsidR="005177E9" w:rsidRDefault="005177E9" w:rsidP="005177E9">
      <w:pPr>
        <w:ind w:right="4855"/>
        <w:jc w:val="both"/>
        <w:rPr>
          <w:sz w:val="28"/>
          <w:szCs w:val="28"/>
        </w:rPr>
      </w:pPr>
    </w:p>
    <w:p w:rsidR="005177E9" w:rsidRPr="00636B9E" w:rsidRDefault="005177E9" w:rsidP="005177E9">
      <w:pPr>
        <w:ind w:right="3055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О передачи части полномочий Администрации Зеленополянского сельсовета Троицкого района Алтайского края по решению вопросов местного значения </w:t>
      </w:r>
      <w:r w:rsidRPr="006B3CD7">
        <w:rPr>
          <w:sz w:val="28"/>
          <w:szCs w:val="28"/>
        </w:rPr>
        <w:t xml:space="preserve">в области </w:t>
      </w:r>
      <w:r w:rsidRPr="006B3CD7">
        <w:rPr>
          <w:color w:val="1D1B11"/>
          <w:sz w:val="28"/>
          <w:szCs w:val="28"/>
        </w:rPr>
        <w:t>организаци</w:t>
      </w:r>
      <w:r>
        <w:rPr>
          <w:color w:val="1D1B11"/>
          <w:sz w:val="28"/>
          <w:szCs w:val="28"/>
        </w:rPr>
        <w:t>и</w:t>
      </w:r>
      <w:r w:rsidRPr="006B3CD7">
        <w:rPr>
          <w:color w:val="1D1B11"/>
          <w:sz w:val="28"/>
          <w:szCs w:val="28"/>
        </w:rPr>
        <w:t xml:space="preserve"> благоустройства территории поселения </w:t>
      </w:r>
      <w:r>
        <w:rPr>
          <w:color w:val="1D1B11"/>
          <w:sz w:val="28"/>
          <w:szCs w:val="28"/>
        </w:rPr>
        <w:t>Зеленополянского сельсовета</w:t>
      </w:r>
      <w:r w:rsidRPr="006B3CD7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Администрации Троицкого района</w:t>
      </w:r>
    </w:p>
    <w:p w:rsidR="005177E9" w:rsidRPr="00636B9E" w:rsidRDefault="005177E9" w:rsidP="005177E9">
      <w:pPr>
        <w:rPr>
          <w:color w:val="1D1B11"/>
          <w:sz w:val="28"/>
          <w:szCs w:val="28"/>
        </w:rPr>
      </w:pPr>
    </w:p>
    <w:p w:rsidR="005177E9" w:rsidRPr="00636B9E" w:rsidRDefault="005177E9" w:rsidP="005177E9">
      <w:pPr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ab/>
      </w:r>
    </w:p>
    <w:p w:rsidR="005177E9" w:rsidRDefault="005177E9" w:rsidP="005177E9">
      <w:pPr>
        <w:ind w:firstLine="708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 соответствии с частью </w:t>
      </w:r>
      <w:r w:rsidRPr="00636B9E">
        <w:rPr>
          <w:color w:val="1D1B11"/>
          <w:sz w:val="28"/>
          <w:szCs w:val="28"/>
        </w:rPr>
        <w:t xml:space="preserve">4 статьи 15 Федерального закона от 6 октября 2003 года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Троицкий районный Совет депутатов РЕШИЛ:</w:t>
      </w:r>
    </w:p>
    <w:p w:rsidR="005177E9" w:rsidRPr="00636B9E" w:rsidRDefault="005177E9" w:rsidP="005177E9">
      <w:pPr>
        <w:rPr>
          <w:b/>
          <w:color w:val="1D1B11"/>
          <w:sz w:val="28"/>
          <w:szCs w:val="28"/>
        </w:rPr>
      </w:pPr>
    </w:p>
    <w:p w:rsidR="005177E9" w:rsidRPr="006B3CD7" w:rsidRDefault="005177E9" w:rsidP="005177E9">
      <w:pPr>
        <w:ind w:firstLine="708"/>
        <w:jc w:val="both"/>
        <w:rPr>
          <w:color w:val="1D1B11"/>
          <w:sz w:val="28"/>
          <w:szCs w:val="28"/>
        </w:rPr>
      </w:pPr>
      <w:r w:rsidRPr="006B3CD7">
        <w:rPr>
          <w:color w:val="1D1B11"/>
          <w:sz w:val="28"/>
          <w:szCs w:val="28"/>
        </w:rPr>
        <w:t xml:space="preserve">1. </w:t>
      </w:r>
      <w:r w:rsidRPr="006B3CD7">
        <w:rPr>
          <w:sz w:val="28"/>
          <w:szCs w:val="28"/>
        </w:rPr>
        <w:t>П</w:t>
      </w:r>
      <w:r>
        <w:rPr>
          <w:sz w:val="28"/>
          <w:szCs w:val="28"/>
        </w:rPr>
        <w:t>ередать</w:t>
      </w:r>
      <w:r w:rsidRPr="006B3CD7">
        <w:rPr>
          <w:sz w:val="28"/>
          <w:szCs w:val="28"/>
        </w:rPr>
        <w:t xml:space="preserve"> часть полномочий Администрации </w:t>
      </w:r>
      <w:r>
        <w:rPr>
          <w:color w:val="1D1B11"/>
          <w:sz w:val="28"/>
          <w:szCs w:val="28"/>
        </w:rPr>
        <w:t>Зеленополянского</w:t>
      </w:r>
      <w:r w:rsidRPr="006B3CD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Троицкого района </w:t>
      </w:r>
      <w:r w:rsidRPr="006B3CD7">
        <w:rPr>
          <w:sz w:val="28"/>
          <w:szCs w:val="28"/>
        </w:rPr>
        <w:t xml:space="preserve">Алтайского края по решению вопросов местного значения в области </w:t>
      </w:r>
      <w:r w:rsidRPr="006B3CD7">
        <w:rPr>
          <w:color w:val="1D1B11"/>
          <w:sz w:val="28"/>
          <w:szCs w:val="28"/>
        </w:rPr>
        <w:t>организаци</w:t>
      </w:r>
      <w:r>
        <w:rPr>
          <w:color w:val="1D1B11"/>
          <w:sz w:val="28"/>
          <w:szCs w:val="28"/>
        </w:rPr>
        <w:t>и</w:t>
      </w:r>
      <w:r w:rsidRPr="006B3CD7">
        <w:rPr>
          <w:color w:val="1D1B11"/>
          <w:sz w:val="28"/>
          <w:szCs w:val="28"/>
        </w:rPr>
        <w:t xml:space="preserve"> благоустройства территории поселения </w:t>
      </w:r>
      <w:r>
        <w:rPr>
          <w:color w:val="1D1B11"/>
          <w:sz w:val="28"/>
          <w:szCs w:val="28"/>
        </w:rPr>
        <w:t>Зеленополянского сельсовета.</w:t>
      </w:r>
    </w:p>
    <w:p w:rsidR="005177E9" w:rsidRDefault="005177E9" w:rsidP="005177E9">
      <w:pPr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2. </w:t>
      </w:r>
      <w:r w:rsidRPr="006B3CD7">
        <w:rPr>
          <w:color w:val="1D1B11"/>
          <w:sz w:val="28"/>
          <w:szCs w:val="28"/>
        </w:rPr>
        <w:t xml:space="preserve">Утвердить Соглашение </w:t>
      </w:r>
      <w:r>
        <w:rPr>
          <w:color w:val="1D1B11"/>
          <w:sz w:val="28"/>
          <w:szCs w:val="28"/>
        </w:rPr>
        <w:t xml:space="preserve">о передаче </w:t>
      </w:r>
      <w:r w:rsidRPr="009D0E84">
        <w:rPr>
          <w:sz w:val="28"/>
          <w:szCs w:val="28"/>
        </w:rPr>
        <w:t xml:space="preserve">Администрацией </w:t>
      </w:r>
      <w:r>
        <w:rPr>
          <w:color w:val="1D1B11"/>
          <w:sz w:val="28"/>
          <w:szCs w:val="28"/>
        </w:rPr>
        <w:t>Зеленополянского</w:t>
      </w:r>
      <w:r w:rsidRPr="009D0E84">
        <w:rPr>
          <w:sz w:val="28"/>
          <w:szCs w:val="28"/>
        </w:rPr>
        <w:t xml:space="preserve"> сельсовета</w:t>
      </w:r>
      <w:r>
        <w:rPr>
          <w:szCs w:val="28"/>
        </w:rPr>
        <w:t xml:space="preserve"> </w:t>
      </w:r>
      <w:r w:rsidRPr="00AE640B">
        <w:rPr>
          <w:sz w:val="28"/>
          <w:szCs w:val="28"/>
        </w:rPr>
        <w:t>Троицкого района</w:t>
      </w:r>
      <w:r>
        <w:rPr>
          <w:szCs w:val="28"/>
        </w:rPr>
        <w:t xml:space="preserve"> </w:t>
      </w:r>
      <w:r w:rsidRPr="009D0E84">
        <w:rPr>
          <w:sz w:val="28"/>
          <w:szCs w:val="28"/>
        </w:rPr>
        <w:t>Алтайского края</w:t>
      </w:r>
      <w:r w:rsidRPr="006B3CD7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части полномочий</w:t>
      </w:r>
      <w:r w:rsidRPr="006B3CD7">
        <w:rPr>
          <w:color w:val="1D1B11"/>
          <w:sz w:val="28"/>
          <w:szCs w:val="28"/>
        </w:rPr>
        <w:t xml:space="preserve"> по решению вопросов местного значения </w:t>
      </w:r>
      <w:r w:rsidRPr="006B3CD7">
        <w:rPr>
          <w:sz w:val="28"/>
          <w:szCs w:val="28"/>
        </w:rPr>
        <w:t xml:space="preserve">в области </w:t>
      </w:r>
      <w:r w:rsidRPr="006B3CD7">
        <w:rPr>
          <w:color w:val="1D1B11"/>
          <w:sz w:val="28"/>
          <w:szCs w:val="28"/>
        </w:rPr>
        <w:t>организаци</w:t>
      </w:r>
      <w:r>
        <w:rPr>
          <w:color w:val="1D1B11"/>
          <w:sz w:val="28"/>
          <w:szCs w:val="28"/>
        </w:rPr>
        <w:t>и</w:t>
      </w:r>
      <w:r w:rsidRPr="006B3CD7">
        <w:rPr>
          <w:color w:val="1D1B11"/>
          <w:sz w:val="28"/>
          <w:szCs w:val="28"/>
        </w:rPr>
        <w:t xml:space="preserve"> благоустройства территории поселения</w:t>
      </w:r>
      <w:r w:rsidRPr="00294721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Зеленополянского сельсовета</w:t>
      </w:r>
      <w:r w:rsidRPr="006B3CD7">
        <w:rPr>
          <w:color w:val="1D1B11"/>
          <w:sz w:val="28"/>
          <w:szCs w:val="28"/>
        </w:rPr>
        <w:t xml:space="preserve"> согласно приложению.</w:t>
      </w:r>
    </w:p>
    <w:p w:rsidR="005177E9" w:rsidRPr="00720A84" w:rsidRDefault="005177E9" w:rsidP="005177E9">
      <w:pPr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3.</w:t>
      </w:r>
      <w:r w:rsidRPr="006B3CD7">
        <w:rPr>
          <w:color w:val="1D1B11"/>
          <w:sz w:val="28"/>
          <w:szCs w:val="28"/>
        </w:rPr>
        <w:t xml:space="preserve"> </w:t>
      </w:r>
      <w:r>
        <w:rPr>
          <w:sz w:val="28"/>
          <w:szCs w:val="28"/>
        </w:rPr>
        <w:t>Обнародовать данное решение на официальном сайте Администрации Зелёнополянского сельсовета  Троицкого района Алтайского края.</w:t>
      </w:r>
    </w:p>
    <w:p w:rsidR="005177E9" w:rsidRPr="002956A7" w:rsidRDefault="005177E9" w:rsidP="005177E9">
      <w:pPr>
        <w:tabs>
          <w:tab w:val="num" w:pos="0"/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956A7">
        <w:rPr>
          <w:sz w:val="28"/>
          <w:szCs w:val="28"/>
        </w:rPr>
        <w:t>Контроль за</w:t>
      </w:r>
      <w:proofErr w:type="gramEnd"/>
      <w:r w:rsidRPr="002956A7">
        <w:rPr>
          <w:sz w:val="28"/>
          <w:szCs w:val="28"/>
        </w:rPr>
        <w:t xml:space="preserve"> исполнением настоящего решения возложить на постоянную комиссию по вопросам </w:t>
      </w:r>
      <w:r>
        <w:rPr>
          <w:sz w:val="28"/>
          <w:szCs w:val="28"/>
        </w:rPr>
        <w:t>экологии и благоустройства</w:t>
      </w:r>
      <w:r w:rsidRPr="002956A7">
        <w:rPr>
          <w:sz w:val="28"/>
          <w:szCs w:val="28"/>
        </w:rPr>
        <w:t xml:space="preserve">  (</w:t>
      </w:r>
      <w:r>
        <w:rPr>
          <w:sz w:val="28"/>
          <w:szCs w:val="28"/>
        </w:rPr>
        <w:t>Е</w:t>
      </w:r>
      <w:r w:rsidRPr="002956A7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2956A7">
        <w:rPr>
          <w:sz w:val="28"/>
          <w:szCs w:val="28"/>
        </w:rPr>
        <w:t xml:space="preserve">. </w:t>
      </w:r>
      <w:r>
        <w:rPr>
          <w:sz w:val="28"/>
          <w:szCs w:val="28"/>
        </w:rPr>
        <w:t>Шнайдер</w:t>
      </w:r>
      <w:r w:rsidRPr="002956A7">
        <w:rPr>
          <w:sz w:val="28"/>
          <w:szCs w:val="28"/>
        </w:rPr>
        <w:t>).</w:t>
      </w:r>
    </w:p>
    <w:p w:rsidR="005177E9" w:rsidRDefault="005177E9" w:rsidP="00517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177E9" w:rsidRDefault="005177E9" w:rsidP="005177E9">
      <w:pPr>
        <w:jc w:val="both"/>
        <w:rPr>
          <w:sz w:val="28"/>
          <w:szCs w:val="28"/>
        </w:rPr>
      </w:pPr>
    </w:p>
    <w:p w:rsidR="005177E9" w:rsidRDefault="005177E9" w:rsidP="005177E9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С.В. Алтухова</w:t>
      </w:r>
    </w:p>
    <w:p w:rsidR="005177E9" w:rsidRPr="00760168" w:rsidRDefault="005177E9" w:rsidP="005177E9">
      <w:pPr>
        <w:tabs>
          <w:tab w:val="left" w:pos="-5040"/>
        </w:tabs>
        <w:ind w:left="5103"/>
      </w:pPr>
      <w:r>
        <w:br w:type="page"/>
      </w:r>
      <w:r w:rsidRPr="00760168">
        <w:lastRenderedPageBreak/>
        <w:t xml:space="preserve">Приложение </w:t>
      </w:r>
    </w:p>
    <w:p w:rsidR="005177E9" w:rsidRDefault="005177E9" w:rsidP="005177E9">
      <w:pPr>
        <w:tabs>
          <w:tab w:val="left" w:pos="-5040"/>
        </w:tabs>
        <w:ind w:left="5103"/>
      </w:pPr>
      <w:r w:rsidRPr="00760168">
        <w:t>к решению</w:t>
      </w:r>
      <w:r>
        <w:t xml:space="preserve"> Зелёнополянского</w:t>
      </w:r>
    </w:p>
    <w:p w:rsidR="005177E9" w:rsidRPr="00760168" w:rsidRDefault="005177E9" w:rsidP="005177E9">
      <w:pPr>
        <w:tabs>
          <w:tab w:val="left" w:pos="-5040"/>
        </w:tabs>
        <w:ind w:left="5103"/>
      </w:pPr>
      <w:r>
        <w:t xml:space="preserve"> сельсовета </w:t>
      </w:r>
      <w:r w:rsidRPr="00760168">
        <w:t>Троицкого район</w:t>
      </w:r>
      <w:r>
        <w:t>а</w:t>
      </w:r>
    </w:p>
    <w:p w:rsidR="005177E9" w:rsidRPr="00760168" w:rsidRDefault="005177E9" w:rsidP="005177E9">
      <w:pPr>
        <w:tabs>
          <w:tab w:val="left" w:pos="-5040"/>
        </w:tabs>
        <w:ind w:left="5103"/>
      </w:pPr>
      <w:r w:rsidRPr="00760168">
        <w:t xml:space="preserve"> Алтайского края</w:t>
      </w:r>
    </w:p>
    <w:p w:rsidR="005177E9" w:rsidRDefault="005177E9" w:rsidP="005177E9">
      <w:pPr>
        <w:tabs>
          <w:tab w:val="left" w:pos="-5040"/>
        </w:tabs>
        <w:ind w:left="5103"/>
      </w:pPr>
      <w:r w:rsidRPr="00760168">
        <w:t xml:space="preserve">от </w:t>
      </w:r>
      <w:r>
        <w:t xml:space="preserve">02.06.2020г </w:t>
      </w:r>
      <w:r w:rsidRPr="00760168">
        <w:t xml:space="preserve"> № </w:t>
      </w:r>
      <w:r>
        <w:t xml:space="preserve"> 13</w:t>
      </w:r>
    </w:p>
    <w:p w:rsidR="005177E9" w:rsidRDefault="005177E9" w:rsidP="005177E9">
      <w:pPr>
        <w:tabs>
          <w:tab w:val="left" w:pos="-5040"/>
        </w:tabs>
        <w:ind w:left="5103"/>
      </w:pPr>
    </w:p>
    <w:p w:rsidR="005177E9" w:rsidRPr="00DC58EB" w:rsidRDefault="005177E9" w:rsidP="005177E9">
      <w:pPr>
        <w:tabs>
          <w:tab w:val="left" w:pos="-5040"/>
        </w:tabs>
        <w:ind w:left="5103"/>
        <w:rPr>
          <w:sz w:val="22"/>
          <w:szCs w:val="22"/>
        </w:rPr>
      </w:pPr>
    </w:p>
    <w:p w:rsidR="005177E9" w:rsidRDefault="005177E9" w:rsidP="005177E9">
      <w:pPr>
        <w:jc w:val="center"/>
        <w:rPr>
          <w:sz w:val="28"/>
          <w:szCs w:val="28"/>
        </w:rPr>
      </w:pPr>
      <w:r w:rsidRPr="00A32C12">
        <w:rPr>
          <w:sz w:val="36"/>
          <w:szCs w:val="36"/>
        </w:rPr>
        <w:t>Соглашение</w:t>
      </w:r>
    </w:p>
    <w:p w:rsidR="005177E9" w:rsidRDefault="005177E9" w:rsidP="005177E9">
      <w:pPr>
        <w:jc w:val="center"/>
        <w:rPr>
          <w:sz w:val="28"/>
          <w:szCs w:val="28"/>
        </w:rPr>
      </w:pPr>
    </w:p>
    <w:p w:rsidR="005177E9" w:rsidRDefault="005177E9" w:rsidP="005177E9">
      <w:pPr>
        <w:pStyle w:val="a5"/>
        <w:jc w:val="center"/>
        <w:rPr>
          <w:szCs w:val="28"/>
        </w:rPr>
      </w:pPr>
      <w:r>
        <w:rPr>
          <w:szCs w:val="28"/>
        </w:rPr>
        <w:t xml:space="preserve">о </w:t>
      </w:r>
      <w:r>
        <w:rPr>
          <w:color w:val="1D1B11"/>
          <w:szCs w:val="28"/>
        </w:rPr>
        <w:t xml:space="preserve">передаче </w:t>
      </w:r>
      <w:r w:rsidRPr="009D0E84">
        <w:rPr>
          <w:szCs w:val="28"/>
        </w:rPr>
        <w:t xml:space="preserve">Администрацией </w:t>
      </w:r>
      <w:r>
        <w:rPr>
          <w:color w:val="1D1B11"/>
          <w:szCs w:val="28"/>
        </w:rPr>
        <w:t>Зелёнополянского</w:t>
      </w:r>
      <w:r w:rsidRPr="009D0E84">
        <w:rPr>
          <w:szCs w:val="28"/>
        </w:rPr>
        <w:t xml:space="preserve"> сельсовета</w:t>
      </w:r>
      <w:r>
        <w:rPr>
          <w:szCs w:val="28"/>
        </w:rPr>
        <w:t xml:space="preserve"> Троицкого района </w:t>
      </w:r>
      <w:r w:rsidRPr="009D0E84">
        <w:rPr>
          <w:szCs w:val="28"/>
        </w:rPr>
        <w:t>Алтайского края</w:t>
      </w:r>
      <w:r w:rsidRPr="006B3CD7">
        <w:rPr>
          <w:color w:val="1D1B11"/>
          <w:szCs w:val="28"/>
        </w:rPr>
        <w:t xml:space="preserve"> </w:t>
      </w:r>
      <w:r>
        <w:rPr>
          <w:color w:val="1D1B11"/>
          <w:szCs w:val="28"/>
        </w:rPr>
        <w:t>части полномочий</w:t>
      </w:r>
      <w:r w:rsidRPr="006B3CD7">
        <w:rPr>
          <w:color w:val="1D1B11"/>
          <w:szCs w:val="28"/>
        </w:rPr>
        <w:t xml:space="preserve"> по решению вопросов местного значения </w:t>
      </w:r>
      <w:r w:rsidRPr="006B3CD7">
        <w:rPr>
          <w:szCs w:val="28"/>
        </w:rPr>
        <w:t xml:space="preserve">в области </w:t>
      </w:r>
      <w:r w:rsidRPr="006B3CD7">
        <w:rPr>
          <w:color w:val="1D1B11"/>
          <w:szCs w:val="28"/>
        </w:rPr>
        <w:t>организаци</w:t>
      </w:r>
      <w:r>
        <w:rPr>
          <w:color w:val="1D1B11"/>
          <w:szCs w:val="28"/>
        </w:rPr>
        <w:t>и</w:t>
      </w:r>
      <w:r w:rsidRPr="006B3CD7">
        <w:rPr>
          <w:color w:val="1D1B11"/>
          <w:szCs w:val="28"/>
        </w:rPr>
        <w:t xml:space="preserve"> благоустройства территории поселения</w:t>
      </w:r>
      <w:r w:rsidRPr="00294721">
        <w:rPr>
          <w:color w:val="1D1B11"/>
          <w:szCs w:val="28"/>
        </w:rPr>
        <w:t xml:space="preserve"> </w:t>
      </w:r>
      <w:r>
        <w:rPr>
          <w:color w:val="1D1B11"/>
          <w:szCs w:val="28"/>
        </w:rPr>
        <w:t>Зелёнополянского сельсовета</w:t>
      </w:r>
    </w:p>
    <w:p w:rsidR="005177E9" w:rsidRDefault="005177E9" w:rsidP="005177E9">
      <w:pPr>
        <w:jc w:val="center"/>
        <w:rPr>
          <w:sz w:val="28"/>
          <w:szCs w:val="28"/>
        </w:rPr>
      </w:pPr>
    </w:p>
    <w:p w:rsidR="005177E9" w:rsidRDefault="005177E9" w:rsidP="005177E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Поляна                                                                        ______________ 2020 г.</w:t>
      </w:r>
    </w:p>
    <w:p w:rsidR="005177E9" w:rsidRDefault="005177E9" w:rsidP="005177E9">
      <w:pPr>
        <w:ind w:firstLine="540"/>
        <w:jc w:val="both"/>
        <w:rPr>
          <w:sz w:val="28"/>
          <w:szCs w:val="28"/>
        </w:rPr>
      </w:pPr>
    </w:p>
    <w:p w:rsidR="005177E9" w:rsidRDefault="005177E9" w:rsidP="005177E9">
      <w:pPr>
        <w:ind w:firstLine="540"/>
        <w:jc w:val="both"/>
        <w:rPr>
          <w:sz w:val="28"/>
          <w:szCs w:val="28"/>
        </w:rPr>
      </w:pPr>
    </w:p>
    <w:p w:rsidR="005177E9" w:rsidRDefault="005177E9" w:rsidP="005177E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>
        <w:rPr>
          <w:color w:val="1D1B11"/>
          <w:sz w:val="28"/>
          <w:szCs w:val="28"/>
        </w:rPr>
        <w:t>Зелёнополянского</w:t>
      </w:r>
      <w:r>
        <w:rPr>
          <w:sz w:val="28"/>
          <w:szCs w:val="28"/>
        </w:rPr>
        <w:t xml:space="preserve"> сельсовета Троицкого района Алтайского края, именуемая в дальнейшем «Администрация поселения», в лице главы сельсовета Алтуховой Светланы Валерьевны, действующей на основании Устава муниципального образования </w:t>
      </w:r>
      <w:proofErr w:type="spellStart"/>
      <w:r>
        <w:rPr>
          <w:color w:val="1D1B11"/>
          <w:sz w:val="28"/>
          <w:szCs w:val="28"/>
        </w:rPr>
        <w:t>Зелёнополянский</w:t>
      </w:r>
      <w:proofErr w:type="spellEnd"/>
      <w:r>
        <w:rPr>
          <w:color w:val="1D1B11"/>
          <w:sz w:val="28"/>
          <w:szCs w:val="28"/>
        </w:rPr>
        <w:t xml:space="preserve"> </w:t>
      </w:r>
      <w:r>
        <w:rPr>
          <w:sz w:val="28"/>
          <w:szCs w:val="28"/>
        </w:rPr>
        <w:t>сельсовет Троицкого района Алтайского края, с одной стороны, и Администрация Троицкого района Алтайского края, именуемая в дальнейшем «Администрация района», в лице главы района Овсянникова Андрея Владимировича, с другой стороны, вместе именуемые «Стороны», руководствуясь частью</w:t>
      </w:r>
      <w:proofErr w:type="gramEnd"/>
      <w:r>
        <w:rPr>
          <w:sz w:val="28"/>
          <w:szCs w:val="28"/>
        </w:rPr>
        <w:t xml:space="preserve"> 4 статьи 15 Федерального закона от 06.10.2003 №131-ФЗ «Об общих принципах местного самоуправления в Российской Федерации» заключили настоящее Соглашение о нижеследующем:</w:t>
      </w:r>
    </w:p>
    <w:p w:rsidR="005177E9" w:rsidRDefault="005177E9" w:rsidP="005177E9">
      <w:pPr>
        <w:ind w:firstLine="540"/>
        <w:jc w:val="both"/>
        <w:rPr>
          <w:sz w:val="28"/>
          <w:szCs w:val="28"/>
        </w:rPr>
      </w:pPr>
    </w:p>
    <w:p w:rsidR="005177E9" w:rsidRDefault="005177E9" w:rsidP="005177E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5177E9" w:rsidRPr="00E332B2" w:rsidRDefault="005177E9" w:rsidP="005177E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Предметом настоящего Соглашения является передача Администрацией поселения части полномочий </w:t>
      </w:r>
      <w:r w:rsidRPr="009B06E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решению вопросов местного значения </w:t>
      </w:r>
      <w:r w:rsidRPr="006B3CD7">
        <w:rPr>
          <w:sz w:val="28"/>
          <w:szCs w:val="28"/>
        </w:rPr>
        <w:t xml:space="preserve">в области </w:t>
      </w:r>
      <w:r w:rsidRPr="006B3CD7">
        <w:rPr>
          <w:color w:val="1D1B11"/>
          <w:sz w:val="28"/>
          <w:szCs w:val="28"/>
        </w:rPr>
        <w:t>организаци</w:t>
      </w:r>
      <w:r>
        <w:rPr>
          <w:color w:val="1D1B11"/>
          <w:sz w:val="28"/>
          <w:szCs w:val="28"/>
        </w:rPr>
        <w:t>и</w:t>
      </w:r>
      <w:r w:rsidRPr="006B3CD7">
        <w:rPr>
          <w:color w:val="1D1B11"/>
          <w:sz w:val="28"/>
          <w:szCs w:val="28"/>
        </w:rPr>
        <w:t xml:space="preserve"> благоустройства территории поселения </w:t>
      </w:r>
      <w:r>
        <w:rPr>
          <w:color w:val="1D1B11"/>
          <w:sz w:val="28"/>
          <w:szCs w:val="28"/>
        </w:rPr>
        <w:t xml:space="preserve">Зеленополянского сельсовета </w:t>
      </w:r>
      <w:r w:rsidRPr="006B3CD7">
        <w:rPr>
          <w:color w:val="1D1B1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района, а именно: </w:t>
      </w:r>
      <w:r w:rsidRPr="006B3CD7">
        <w:rPr>
          <w:color w:val="1D1B11"/>
          <w:sz w:val="28"/>
          <w:szCs w:val="28"/>
        </w:rPr>
        <w:t>реализаци</w:t>
      </w:r>
      <w:r>
        <w:rPr>
          <w:color w:val="1D1B11"/>
          <w:sz w:val="28"/>
          <w:szCs w:val="28"/>
        </w:rPr>
        <w:t>я</w:t>
      </w:r>
      <w:r w:rsidRPr="006B3CD7">
        <w:rPr>
          <w:color w:val="1D1B11"/>
          <w:sz w:val="28"/>
          <w:szCs w:val="28"/>
        </w:rPr>
        <w:t xml:space="preserve"> проекта </w:t>
      </w:r>
      <w:r>
        <w:rPr>
          <w:color w:val="1D1B11"/>
          <w:sz w:val="28"/>
          <w:szCs w:val="28"/>
        </w:rPr>
        <w:t>«Обустройство контейнерных площадок для твердых коммунальных отходов на территории Зелёнополянского сельсовета</w:t>
      </w:r>
      <w:r>
        <w:rPr>
          <w:sz w:val="28"/>
          <w:szCs w:val="28"/>
        </w:rPr>
        <w:t xml:space="preserve">» </w:t>
      </w:r>
      <w:r w:rsidRPr="006B3CD7">
        <w:rPr>
          <w:color w:val="1D1B11"/>
          <w:sz w:val="28"/>
          <w:szCs w:val="28"/>
        </w:rPr>
        <w:t>в рамках постановления Правительства Алтайского края от 20.12.2019 № 530 «Об утверждении государственной программы Алтайского края «Комплексное развитие сельских территорий Алтайского края»</w:t>
      </w:r>
      <w:r>
        <w:rPr>
          <w:color w:val="1D1B11"/>
          <w:sz w:val="28"/>
          <w:szCs w:val="28"/>
        </w:rPr>
        <w:t>.</w:t>
      </w:r>
      <w:proofErr w:type="gramEnd"/>
    </w:p>
    <w:p w:rsidR="005177E9" w:rsidRDefault="005177E9" w:rsidP="005177E9">
      <w:pPr>
        <w:ind w:firstLine="720"/>
        <w:jc w:val="both"/>
        <w:rPr>
          <w:sz w:val="28"/>
          <w:szCs w:val="28"/>
        </w:rPr>
      </w:pPr>
    </w:p>
    <w:p w:rsidR="005177E9" w:rsidRPr="00636B9E" w:rsidRDefault="005177E9" w:rsidP="005177E9">
      <w:pPr>
        <w:jc w:val="center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Раздел 2.</w:t>
      </w:r>
    </w:p>
    <w:p w:rsidR="005177E9" w:rsidRDefault="005177E9" w:rsidP="005177E9">
      <w:pPr>
        <w:ind w:firstLine="708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Осуществление переданной части полномочий по предмету настоящего Соглашения осуществляется за счет межбюджетных трансфертов, предоставляемых из бюджета муниципального образования </w:t>
      </w:r>
      <w:proofErr w:type="spellStart"/>
      <w:r>
        <w:rPr>
          <w:color w:val="1D1B11"/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в бюджет муниципального образования Троицкий район Алтайского края.</w:t>
      </w:r>
    </w:p>
    <w:p w:rsidR="005177E9" w:rsidRDefault="005177E9" w:rsidP="005177E9">
      <w:pPr>
        <w:ind w:firstLine="720"/>
        <w:jc w:val="both"/>
        <w:rPr>
          <w:sz w:val="28"/>
          <w:szCs w:val="28"/>
        </w:rPr>
      </w:pPr>
    </w:p>
    <w:p w:rsidR="005177E9" w:rsidRPr="00636B9E" w:rsidRDefault="005177E9" w:rsidP="005177E9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br w:type="page"/>
      </w:r>
      <w:r w:rsidRPr="00636B9E">
        <w:rPr>
          <w:color w:val="1D1B11"/>
          <w:sz w:val="28"/>
          <w:szCs w:val="28"/>
        </w:rPr>
        <w:lastRenderedPageBreak/>
        <w:t>Раздел 3.</w:t>
      </w:r>
    </w:p>
    <w:p w:rsidR="005177E9" w:rsidRPr="00636B9E" w:rsidRDefault="005177E9" w:rsidP="005177E9">
      <w:pPr>
        <w:ind w:firstLine="708"/>
        <w:jc w:val="both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Объем передаваемых средств определяется и устанавливается сторонами, исходя из прогнозируемого объема средств, необходимых для частичного или полного и своевременного исполнения перечисленных в разделе 1 настоящего Соглашения полномочий.</w:t>
      </w:r>
    </w:p>
    <w:p w:rsidR="005177E9" w:rsidRPr="00D96ECA" w:rsidRDefault="005177E9" w:rsidP="005177E9">
      <w:pPr>
        <w:ind w:firstLine="708"/>
        <w:rPr>
          <w:color w:val="1D1B11"/>
          <w:sz w:val="28"/>
          <w:szCs w:val="28"/>
        </w:rPr>
      </w:pPr>
      <w:r w:rsidRPr="00D96ECA">
        <w:rPr>
          <w:color w:val="1D1B11"/>
          <w:sz w:val="28"/>
          <w:szCs w:val="28"/>
        </w:rPr>
        <w:t>Объем передаваемых средств составляет 198800 (сто девяносто восемь тысяч восемьсот) рублей, в том числе:</w:t>
      </w:r>
    </w:p>
    <w:p w:rsidR="005177E9" w:rsidRPr="00D96ECA" w:rsidRDefault="005177E9" w:rsidP="005177E9">
      <w:pPr>
        <w:ind w:firstLine="708"/>
        <w:rPr>
          <w:color w:val="1D1B11"/>
          <w:sz w:val="28"/>
          <w:szCs w:val="28"/>
        </w:rPr>
      </w:pPr>
      <w:r w:rsidRPr="00D96ECA">
        <w:rPr>
          <w:color w:val="1D1B11"/>
          <w:sz w:val="28"/>
          <w:szCs w:val="28"/>
        </w:rPr>
        <w:t xml:space="preserve">1. </w:t>
      </w:r>
      <w:r>
        <w:rPr>
          <w:color w:val="1D1B11"/>
          <w:sz w:val="28"/>
          <w:szCs w:val="28"/>
        </w:rPr>
        <w:t>средства федерального</w:t>
      </w:r>
      <w:r w:rsidRPr="00D96ECA">
        <w:rPr>
          <w:color w:val="1D1B11"/>
          <w:sz w:val="28"/>
          <w:szCs w:val="28"/>
        </w:rPr>
        <w:t xml:space="preserve"> бюджета 118700 (сто восемнадцать тысяч семьсот) рублей;</w:t>
      </w:r>
      <w:r w:rsidRPr="00D96ECA">
        <w:rPr>
          <w:color w:val="1D1B11"/>
          <w:sz w:val="28"/>
          <w:szCs w:val="28"/>
        </w:rPr>
        <w:tab/>
      </w:r>
    </w:p>
    <w:p w:rsidR="005177E9" w:rsidRPr="00D96ECA" w:rsidRDefault="005177E9" w:rsidP="005177E9">
      <w:pPr>
        <w:ind w:firstLine="708"/>
        <w:rPr>
          <w:color w:val="1D1B11"/>
          <w:sz w:val="28"/>
          <w:szCs w:val="28"/>
        </w:rPr>
      </w:pPr>
      <w:r w:rsidRPr="00D96ECA">
        <w:rPr>
          <w:color w:val="1D1B11"/>
          <w:sz w:val="28"/>
          <w:szCs w:val="28"/>
        </w:rPr>
        <w:t xml:space="preserve">2. средства краевого бюджета 1200 (одна тысяча двести) рублей; </w:t>
      </w:r>
    </w:p>
    <w:p w:rsidR="005177E9" w:rsidRPr="00D96ECA" w:rsidRDefault="005177E9" w:rsidP="005177E9">
      <w:pPr>
        <w:ind w:firstLine="708"/>
        <w:rPr>
          <w:color w:val="1D1B11"/>
          <w:sz w:val="28"/>
          <w:szCs w:val="28"/>
        </w:rPr>
      </w:pPr>
      <w:r w:rsidRPr="00D96ECA">
        <w:rPr>
          <w:color w:val="1D1B11"/>
          <w:sz w:val="28"/>
          <w:szCs w:val="28"/>
        </w:rPr>
        <w:t>3. средства местного бюджета 73900(семьдесят три тысячи девятьсот) рублей;</w:t>
      </w:r>
    </w:p>
    <w:p w:rsidR="005177E9" w:rsidRPr="00636B9E" w:rsidRDefault="005177E9" w:rsidP="005177E9">
      <w:pPr>
        <w:ind w:firstLine="708"/>
        <w:rPr>
          <w:color w:val="1D1B11"/>
          <w:sz w:val="28"/>
          <w:szCs w:val="28"/>
        </w:rPr>
      </w:pPr>
      <w:r w:rsidRPr="00D96ECA">
        <w:rPr>
          <w:color w:val="1D1B11"/>
          <w:sz w:val="28"/>
          <w:szCs w:val="28"/>
        </w:rPr>
        <w:t>4. внебюджетные средства 5000 (пять тысяч</w:t>
      </w:r>
      <w:proofErr w:type="gramStart"/>
      <w:r w:rsidRPr="00D96ECA">
        <w:rPr>
          <w:color w:val="1D1B11"/>
          <w:sz w:val="28"/>
          <w:szCs w:val="28"/>
        </w:rPr>
        <w:t xml:space="preserve"> )</w:t>
      </w:r>
      <w:proofErr w:type="gramEnd"/>
      <w:r w:rsidRPr="00D96ECA">
        <w:rPr>
          <w:color w:val="1D1B11"/>
          <w:sz w:val="28"/>
          <w:szCs w:val="28"/>
        </w:rPr>
        <w:t xml:space="preserve"> рублей.</w:t>
      </w:r>
    </w:p>
    <w:p w:rsidR="005177E9" w:rsidRPr="00636B9E" w:rsidRDefault="005177E9" w:rsidP="005177E9">
      <w:pPr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 xml:space="preserve"> </w:t>
      </w:r>
    </w:p>
    <w:p w:rsidR="005177E9" w:rsidRPr="00636B9E" w:rsidRDefault="005177E9" w:rsidP="005177E9">
      <w:pPr>
        <w:jc w:val="center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 xml:space="preserve">Раздел 4. </w:t>
      </w:r>
    </w:p>
    <w:p w:rsidR="005177E9" w:rsidRPr="00636B9E" w:rsidRDefault="005177E9" w:rsidP="005177E9">
      <w:pPr>
        <w:ind w:firstLine="708"/>
        <w:jc w:val="both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В целях исполнения настоящего Соглашения в бюджет</w:t>
      </w:r>
      <w:r>
        <w:rPr>
          <w:color w:val="1D1B11"/>
          <w:sz w:val="28"/>
          <w:szCs w:val="28"/>
        </w:rPr>
        <w:t>е</w:t>
      </w:r>
      <w:r w:rsidRPr="00636B9E">
        <w:rPr>
          <w:color w:val="1D1B11"/>
          <w:sz w:val="28"/>
          <w:szCs w:val="28"/>
        </w:rPr>
        <w:t xml:space="preserve"> </w:t>
      </w:r>
      <w:r w:rsidRPr="00636B9E">
        <w:rPr>
          <w:b/>
          <w:bCs/>
          <w:color w:val="1D1B11"/>
          <w:sz w:val="28"/>
          <w:szCs w:val="28"/>
        </w:rPr>
        <w:t>Муниципального образования</w:t>
      </w:r>
      <w:r>
        <w:rPr>
          <w:b/>
          <w:bCs/>
          <w:color w:val="1D1B11"/>
          <w:sz w:val="28"/>
          <w:szCs w:val="28"/>
        </w:rPr>
        <w:t xml:space="preserve"> Троицкий район Алтайского края</w:t>
      </w:r>
      <w:r w:rsidRPr="00636B9E">
        <w:rPr>
          <w:b/>
          <w:bCs/>
          <w:color w:val="1D1B11"/>
          <w:sz w:val="28"/>
          <w:szCs w:val="28"/>
        </w:rPr>
        <w:t xml:space="preserve"> </w:t>
      </w:r>
      <w:r w:rsidRPr="00636B9E">
        <w:rPr>
          <w:color w:val="1D1B11"/>
          <w:sz w:val="28"/>
          <w:szCs w:val="28"/>
        </w:rPr>
        <w:t xml:space="preserve">на </w:t>
      </w:r>
      <w:r w:rsidRPr="00881B79">
        <w:rPr>
          <w:sz w:val="28"/>
          <w:szCs w:val="28"/>
        </w:rPr>
        <w:t>очередной финансовый</w:t>
      </w:r>
      <w:r w:rsidRPr="00636B9E">
        <w:rPr>
          <w:color w:val="1D1B11"/>
          <w:sz w:val="28"/>
          <w:szCs w:val="28"/>
        </w:rPr>
        <w:t xml:space="preserve"> год</w:t>
      </w:r>
      <w:r>
        <w:rPr>
          <w:color w:val="1D1B11"/>
          <w:sz w:val="28"/>
          <w:szCs w:val="28"/>
        </w:rPr>
        <w:t xml:space="preserve"> предусматриваются передаваемые</w:t>
      </w:r>
      <w:r w:rsidRPr="00636B9E">
        <w:rPr>
          <w:color w:val="1D1B11"/>
          <w:sz w:val="28"/>
          <w:szCs w:val="28"/>
        </w:rPr>
        <w:t xml:space="preserve"> средства, размер которых определяется в соответст</w:t>
      </w:r>
      <w:r>
        <w:rPr>
          <w:color w:val="1D1B11"/>
          <w:sz w:val="28"/>
          <w:szCs w:val="28"/>
        </w:rPr>
        <w:t xml:space="preserve">вии с разделом </w:t>
      </w:r>
      <w:r w:rsidRPr="00636B9E">
        <w:rPr>
          <w:color w:val="1D1B11"/>
          <w:sz w:val="28"/>
          <w:szCs w:val="28"/>
        </w:rPr>
        <w:t>3 настоящего Соглашения.</w:t>
      </w:r>
    </w:p>
    <w:p w:rsidR="005177E9" w:rsidRPr="00636B9E" w:rsidRDefault="005177E9" w:rsidP="005177E9">
      <w:pPr>
        <w:ind w:firstLine="708"/>
        <w:jc w:val="both"/>
        <w:rPr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>Администрация поселения</w:t>
      </w:r>
      <w:r w:rsidRPr="00636B9E">
        <w:rPr>
          <w:b/>
          <w:bCs/>
          <w:color w:val="1D1B11"/>
          <w:sz w:val="28"/>
          <w:szCs w:val="28"/>
        </w:rPr>
        <w:t xml:space="preserve"> </w:t>
      </w:r>
      <w:r w:rsidRPr="00636B9E">
        <w:rPr>
          <w:color w:val="1D1B11"/>
          <w:sz w:val="28"/>
          <w:szCs w:val="28"/>
        </w:rPr>
        <w:t xml:space="preserve">обязуется передавать </w:t>
      </w:r>
      <w:r>
        <w:rPr>
          <w:b/>
          <w:bCs/>
          <w:color w:val="1D1B11"/>
          <w:sz w:val="28"/>
          <w:szCs w:val="28"/>
        </w:rPr>
        <w:t xml:space="preserve">Администрации района </w:t>
      </w:r>
      <w:r w:rsidRPr="00636B9E">
        <w:rPr>
          <w:color w:val="1D1B11"/>
          <w:sz w:val="28"/>
          <w:szCs w:val="28"/>
        </w:rPr>
        <w:t>сведения (информацию), необходимые для реализации передаваемых полномо</w:t>
      </w:r>
      <w:r>
        <w:rPr>
          <w:color w:val="1D1B11"/>
          <w:sz w:val="28"/>
          <w:szCs w:val="28"/>
        </w:rPr>
        <w:t>чий.</w:t>
      </w:r>
    </w:p>
    <w:p w:rsidR="005177E9" w:rsidRPr="00636B9E" w:rsidRDefault="005177E9" w:rsidP="005177E9">
      <w:pPr>
        <w:ind w:firstLine="708"/>
        <w:jc w:val="both"/>
        <w:rPr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>Администрация района</w:t>
      </w:r>
      <w:r w:rsidRPr="00636B9E">
        <w:rPr>
          <w:b/>
          <w:bCs/>
          <w:color w:val="1D1B11"/>
          <w:sz w:val="28"/>
          <w:szCs w:val="28"/>
        </w:rPr>
        <w:t xml:space="preserve"> </w:t>
      </w:r>
      <w:r w:rsidRPr="00636B9E">
        <w:rPr>
          <w:color w:val="1D1B11"/>
          <w:sz w:val="28"/>
          <w:szCs w:val="28"/>
        </w:rPr>
        <w:t>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5177E9" w:rsidRPr="00636B9E" w:rsidRDefault="005177E9" w:rsidP="005177E9">
      <w:pPr>
        <w:ind w:firstLine="709"/>
        <w:jc w:val="both"/>
        <w:rPr>
          <w:color w:val="1D1B11"/>
          <w:sz w:val="28"/>
          <w:szCs w:val="28"/>
        </w:rPr>
      </w:pPr>
      <w:proofErr w:type="gramStart"/>
      <w:r>
        <w:rPr>
          <w:b/>
          <w:color w:val="1D1B11"/>
          <w:sz w:val="28"/>
          <w:szCs w:val="28"/>
        </w:rPr>
        <w:t>Администрация района</w:t>
      </w:r>
      <w:r w:rsidRPr="00636B9E">
        <w:rPr>
          <w:color w:val="1D1B11"/>
          <w:sz w:val="28"/>
          <w:szCs w:val="28"/>
        </w:rPr>
        <w:t xml:space="preserve"> обязуется закончить реализацию указанного в разделе 1 настоящего Соглашения проекта не позднее 31.12.2020, а в случае, если объект, создаваемый в рамках указанного проекта, является недвижимым имуществом, подпадающим под требования Градостроительного законодательства, также в установленный настоящим абзацем срок: ввести его в эксплуатацию и обеспечить регистрацию права собственности на созданный объект недвижимого имущества.</w:t>
      </w:r>
      <w:proofErr w:type="gramEnd"/>
    </w:p>
    <w:p w:rsidR="005177E9" w:rsidRPr="00636B9E" w:rsidRDefault="005177E9" w:rsidP="005177E9">
      <w:pPr>
        <w:ind w:firstLine="720"/>
        <w:jc w:val="both"/>
        <w:rPr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>Администрация района</w:t>
      </w:r>
      <w:r w:rsidRPr="00636B9E">
        <w:rPr>
          <w:b/>
          <w:bCs/>
          <w:color w:val="1D1B11"/>
          <w:sz w:val="28"/>
          <w:szCs w:val="28"/>
        </w:rPr>
        <w:t xml:space="preserve"> </w:t>
      </w:r>
      <w:r w:rsidRPr="00636B9E">
        <w:rPr>
          <w:color w:val="1D1B11"/>
          <w:sz w:val="28"/>
          <w:szCs w:val="28"/>
        </w:rPr>
        <w:t xml:space="preserve">не позднее </w:t>
      </w:r>
      <w:r>
        <w:rPr>
          <w:color w:val="1D1B11"/>
          <w:sz w:val="28"/>
          <w:szCs w:val="28"/>
        </w:rPr>
        <w:t xml:space="preserve">20 дней </w:t>
      </w:r>
      <w:r w:rsidRPr="00636B9E">
        <w:rPr>
          <w:color w:val="1D1B11"/>
          <w:sz w:val="28"/>
          <w:szCs w:val="28"/>
        </w:rPr>
        <w:t xml:space="preserve">со дня окончания финансового года направляет </w:t>
      </w:r>
      <w:r>
        <w:rPr>
          <w:b/>
          <w:bCs/>
          <w:color w:val="1D1B11"/>
          <w:sz w:val="28"/>
          <w:szCs w:val="28"/>
        </w:rPr>
        <w:t xml:space="preserve">Администрации поселения </w:t>
      </w:r>
      <w:r w:rsidRPr="00636B9E">
        <w:rPr>
          <w:color w:val="1D1B11"/>
          <w:sz w:val="28"/>
          <w:szCs w:val="28"/>
        </w:rPr>
        <w:t>отчет об исполнении переданных полномочий за истекший финансовый год.</w:t>
      </w:r>
    </w:p>
    <w:p w:rsidR="005177E9" w:rsidRPr="00636B9E" w:rsidRDefault="005177E9" w:rsidP="005177E9">
      <w:pPr>
        <w:ind w:firstLine="720"/>
        <w:jc w:val="both"/>
        <w:rPr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>Администрация района</w:t>
      </w:r>
      <w:r w:rsidRPr="00636B9E">
        <w:rPr>
          <w:color w:val="1D1B11"/>
          <w:sz w:val="28"/>
          <w:szCs w:val="28"/>
        </w:rPr>
        <w:t xml:space="preserve"> на основании принимаемого им письменного распоряжения (решения) обязуется передать имущество, созданное в результате реализации указанного в разделе 1 настоящего Соглашения проекта, в собственность </w:t>
      </w:r>
      <w:r>
        <w:rPr>
          <w:b/>
          <w:color w:val="1D1B11"/>
          <w:sz w:val="28"/>
          <w:szCs w:val="28"/>
        </w:rPr>
        <w:t>Администрации поселения.</w:t>
      </w:r>
      <w:r w:rsidRPr="00636B9E">
        <w:rPr>
          <w:color w:val="1D1B11"/>
          <w:sz w:val="28"/>
          <w:szCs w:val="28"/>
        </w:rPr>
        <w:t xml:space="preserve"> </w:t>
      </w:r>
    </w:p>
    <w:p w:rsidR="005177E9" w:rsidRPr="00636B9E" w:rsidRDefault="005177E9" w:rsidP="005177E9">
      <w:pPr>
        <w:rPr>
          <w:color w:val="1D1B11"/>
          <w:sz w:val="28"/>
          <w:szCs w:val="28"/>
        </w:rPr>
      </w:pPr>
    </w:p>
    <w:p w:rsidR="005177E9" w:rsidRPr="00636B9E" w:rsidRDefault="005177E9" w:rsidP="005177E9">
      <w:pPr>
        <w:jc w:val="center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Раздел 5.</w:t>
      </w:r>
    </w:p>
    <w:p w:rsidR="005177E9" w:rsidRPr="0011332D" w:rsidRDefault="005177E9" w:rsidP="005177E9">
      <w:pPr>
        <w:ind w:firstLine="708"/>
        <w:jc w:val="both"/>
        <w:rPr>
          <w:bCs/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 xml:space="preserve">В случае несвоевременного перечисления </w:t>
      </w:r>
      <w:r>
        <w:rPr>
          <w:b/>
          <w:bCs/>
          <w:color w:val="1D1B11"/>
          <w:sz w:val="28"/>
          <w:szCs w:val="28"/>
        </w:rPr>
        <w:t xml:space="preserve">Администрацией поселения </w:t>
      </w:r>
      <w:r w:rsidRPr="00636B9E">
        <w:rPr>
          <w:color w:val="1D1B11"/>
          <w:sz w:val="28"/>
          <w:szCs w:val="28"/>
        </w:rPr>
        <w:t xml:space="preserve">передаваемых средств, предусмотренных разделом 3 настоящего Соглашения, с лицевого счета </w:t>
      </w:r>
      <w:r>
        <w:rPr>
          <w:b/>
          <w:bCs/>
          <w:color w:val="1D1B11"/>
          <w:sz w:val="28"/>
          <w:szCs w:val="28"/>
        </w:rPr>
        <w:t xml:space="preserve">Администрации поселения </w:t>
      </w:r>
      <w:r w:rsidRPr="00636B9E">
        <w:rPr>
          <w:color w:val="1D1B11"/>
          <w:sz w:val="28"/>
          <w:szCs w:val="28"/>
        </w:rPr>
        <w:t xml:space="preserve">взимаются пени </w:t>
      </w:r>
      <w:r>
        <w:rPr>
          <w:b/>
          <w:bCs/>
          <w:color w:val="1D1B11"/>
          <w:sz w:val="28"/>
          <w:szCs w:val="28"/>
        </w:rPr>
        <w:t xml:space="preserve">Администрации района </w:t>
      </w:r>
      <w:r>
        <w:rPr>
          <w:color w:val="1D1B11"/>
          <w:sz w:val="28"/>
          <w:szCs w:val="28"/>
        </w:rPr>
        <w:t xml:space="preserve">в размере 1/300 </w:t>
      </w:r>
      <w:r w:rsidRPr="00636B9E">
        <w:rPr>
          <w:color w:val="1D1B11"/>
          <w:sz w:val="28"/>
          <w:szCs w:val="28"/>
        </w:rPr>
        <w:t xml:space="preserve">действующей ставки рефинансирования Центрального банка Российской Федерации за каждый </w:t>
      </w:r>
      <w:r w:rsidRPr="00636B9E">
        <w:rPr>
          <w:color w:val="1D1B11"/>
          <w:sz w:val="28"/>
          <w:szCs w:val="28"/>
        </w:rPr>
        <w:lastRenderedPageBreak/>
        <w:t xml:space="preserve">день просрочки в доход бюджета </w:t>
      </w:r>
      <w:r w:rsidRPr="0011332D">
        <w:rPr>
          <w:bCs/>
          <w:color w:val="1D1B11"/>
          <w:sz w:val="28"/>
          <w:szCs w:val="28"/>
        </w:rPr>
        <w:t xml:space="preserve">муниципального образования Троицкий района Алтайского края </w:t>
      </w:r>
      <w:r>
        <w:rPr>
          <w:bCs/>
          <w:color w:val="1D1B11"/>
          <w:sz w:val="28"/>
          <w:szCs w:val="28"/>
        </w:rPr>
        <w:t xml:space="preserve">по </w:t>
      </w:r>
      <w:r w:rsidRPr="0011332D">
        <w:rPr>
          <w:bCs/>
          <w:color w:val="1D1B11"/>
          <w:sz w:val="28"/>
          <w:szCs w:val="28"/>
        </w:rPr>
        <w:t>реквизитам:</w:t>
      </w:r>
    </w:p>
    <w:p w:rsidR="005177E9" w:rsidRPr="008F37E8" w:rsidRDefault="005177E9" w:rsidP="005177E9">
      <w:pPr>
        <w:pStyle w:val="ConsNormal"/>
        <w:tabs>
          <w:tab w:val="left" w:pos="9180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8F37E8">
        <w:rPr>
          <w:rFonts w:ascii="Times New Roman" w:hAnsi="Times New Roman" w:cs="Times New Roman"/>
          <w:b/>
          <w:sz w:val="28"/>
          <w:szCs w:val="28"/>
        </w:rPr>
        <w:t xml:space="preserve">Наименование банка: Отделение Барнаул, </w:t>
      </w:r>
      <w:proofErr w:type="spellStart"/>
      <w:r w:rsidRPr="008F37E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F37E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F37E8">
        <w:rPr>
          <w:rFonts w:ascii="Times New Roman" w:hAnsi="Times New Roman" w:cs="Times New Roman"/>
          <w:b/>
          <w:sz w:val="28"/>
          <w:szCs w:val="28"/>
        </w:rPr>
        <w:t>арнаул</w:t>
      </w:r>
      <w:proofErr w:type="spellEnd"/>
    </w:p>
    <w:p w:rsidR="005177E9" w:rsidRPr="008F37E8" w:rsidRDefault="005177E9" w:rsidP="005177E9">
      <w:pPr>
        <w:pStyle w:val="ConsNormal"/>
        <w:tabs>
          <w:tab w:val="left" w:pos="9180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8F37E8">
        <w:rPr>
          <w:rFonts w:ascii="Times New Roman" w:hAnsi="Times New Roman" w:cs="Times New Roman"/>
          <w:b/>
          <w:sz w:val="28"/>
          <w:szCs w:val="28"/>
        </w:rPr>
        <w:t xml:space="preserve">Адрес банка: </w:t>
      </w:r>
      <w:smartTag w:uri="urn:schemas-microsoft-com:office:smarttags" w:element="metricconverter">
        <w:smartTagPr>
          <w:attr w:name="ProductID" w:val="656018, г"/>
        </w:smartTagPr>
        <w:r w:rsidRPr="008F37E8">
          <w:rPr>
            <w:rFonts w:ascii="Times New Roman" w:hAnsi="Times New Roman" w:cs="Times New Roman"/>
            <w:b/>
            <w:sz w:val="28"/>
            <w:szCs w:val="28"/>
          </w:rPr>
          <w:t xml:space="preserve">656018, </w:t>
        </w:r>
        <w:proofErr w:type="spellStart"/>
        <w:r w:rsidRPr="008F37E8">
          <w:rPr>
            <w:rFonts w:ascii="Times New Roman" w:hAnsi="Times New Roman" w:cs="Times New Roman"/>
            <w:b/>
            <w:sz w:val="28"/>
            <w:szCs w:val="28"/>
          </w:rPr>
          <w:t>г</w:t>
        </w:r>
      </w:smartTag>
      <w:proofErr w:type="gramStart"/>
      <w:r w:rsidRPr="008F37E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F37E8">
        <w:rPr>
          <w:rFonts w:ascii="Times New Roman" w:hAnsi="Times New Roman" w:cs="Times New Roman"/>
          <w:b/>
          <w:sz w:val="28"/>
          <w:szCs w:val="28"/>
        </w:rPr>
        <w:t>арнаул</w:t>
      </w:r>
      <w:proofErr w:type="spellEnd"/>
      <w:r w:rsidRPr="008F37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F37E8">
        <w:rPr>
          <w:rFonts w:ascii="Times New Roman" w:hAnsi="Times New Roman" w:cs="Times New Roman"/>
          <w:b/>
          <w:sz w:val="28"/>
          <w:szCs w:val="28"/>
        </w:rPr>
        <w:t>ул.Крупской</w:t>
      </w:r>
      <w:proofErr w:type="spellEnd"/>
      <w:r w:rsidRPr="008F37E8">
        <w:rPr>
          <w:rFonts w:ascii="Times New Roman" w:hAnsi="Times New Roman" w:cs="Times New Roman"/>
          <w:b/>
          <w:sz w:val="28"/>
          <w:szCs w:val="28"/>
        </w:rPr>
        <w:t>, 91а</w:t>
      </w:r>
    </w:p>
    <w:p w:rsidR="005177E9" w:rsidRPr="008F37E8" w:rsidRDefault="005177E9" w:rsidP="005177E9">
      <w:pPr>
        <w:pStyle w:val="ConsNormal"/>
        <w:tabs>
          <w:tab w:val="left" w:pos="9180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8F37E8">
        <w:rPr>
          <w:rFonts w:ascii="Times New Roman" w:hAnsi="Times New Roman" w:cs="Times New Roman"/>
          <w:b/>
          <w:sz w:val="28"/>
          <w:szCs w:val="28"/>
        </w:rPr>
        <w:t>Расчетный счет: 40302810001733005100</w:t>
      </w:r>
    </w:p>
    <w:p w:rsidR="005177E9" w:rsidRPr="008F37E8" w:rsidRDefault="005177E9" w:rsidP="005177E9">
      <w:pPr>
        <w:pStyle w:val="ConsNormal"/>
        <w:tabs>
          <w:tab w:val="left" w:pos="9180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8F37E8">
        <w:rPr>
          <w:rFonts w:ascii="Times New Roman" w:hAnsi="Times New Roman" w:cs="Times New Roman"/>
          <w:b/>
          <w:sz w:val="28"/>
          <w:szCs w:val="28"/>
        </w:rPr>
        <w:t>Лицевой счет: 05173013160</w:t>
      </w:r>
    </w:p>
    <w:p w:rsidR="005177E9" w:rsidRPr="008F37E8" w:rsidRDefault="005177E9" w:rsidP="005177E9">
      <w:pPr>
        <w:pStyle w:val="ConsNormal"/>
        <w:tabs>
          <w:tab w:val="left" w:pos="9180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8F37E8">
        <w:rPr>
          <w:rFonts w:ascii="Times New Roman" w:hAnsi="Times New Roman" w:cs="Times New Roman"/>
          <w:b/>
          <w:sz w:val="28"/>
          <w:szCs w:val="28"/>
        </w:rPr>
        <w:t>БИК: 040173001</w:t>
      </w:r>
    </w:p>
    <w:p w:rsidR="005177E9" w:rsidRPr="00636B9E" w:rsidRDefault="005177E9" w:rsidP="005177E9">
      <w:pPr>
        <w:ind w:firstLine="708"/>
        <w:jc w:val="both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В случае несвоевременного и (или) неполного исполнения обязат</w:t>
      </w:r>
      <w:r>
        <w:rPr>
          <w:color w:val="1D1B11"/>
          <w:sz w:val="28"/>
          <w:szCs w:val="28"/>
        </w:rPr>
        <w:t>ельств, перечисленных в разделе</w:t>
      </w:r>
      <w:r w:rsidRPr="00636B9E">
        <w:rPr>
          <w:color w:val="1D1B11"/>
          <w:sz w:val="28"/>
          <w:szCs w:val="28"/>
        </w:rPr>
        <w:t xml:space="preserve"> 3 настоящего Соглашения, виновное муниципальное образование (район, поселение) уплачивает неустойку в разме</w:t>
      </w:r>
      <w:r>
        <w:rPr>
          <w:color w:val="1D1B11"/>
          <w:sz w:val="28"/>
          <w:szCs w:val="28"/>
        </w:rPr>
        <w:t xml:space="preserve">ре 1/300 </w:t>
      </w:r>
      <w:r w:rsidRPr="00636B9E">
        <w:rPr>
          <w:color w:val="1D1B11"/>
          <w:sz w:val="28"/>
          <w:szCs w:val="28"/>
        </w:rPr>
        <w:t>действующей ставки рефинансирования Центрального банка Российской Федерации от ежемесячного объема передаваемых средств, предусмот</w:t>
      </w:r>
      <w:r>
        <w:rPr>
          <w:color w:val="1D1B11"/>
          <w:sz w:val="28"/>
          <w:szCs w:val="28"/>
        </w:rPr>
        <w:t xml:space="preserve">ренных разделом </w:t>
      </w:r>
      <w:r w:rsidRPr="00636B9E">
        <w:rPr>
          <w:color w:val="1D1B11"/>
          <w:sz w:val="28"/>
          <w:szCs w:val="28"/>
        </w:rPr>
        <w:t>3 настоящего Соглашения, за каждый день просрочки исполнения обязательств.</w:t>
      </w:r>
    </w:p>
    <w:p w:rsidR="005177E9" w:rsidRPr="00636B9E" w:rsidRDefault="005177E9" w:rsidP="005177E9">
      <w:pPr>
        <w:ind w:firstLine="708"/>
        <w:jc w:val="center"/>
        <w:rPr>
          <w:color w:val="1D1B11"/>
          <w:sz w:val="28"/>
          <w:szCs w:val="28"/>
        </w:rPr>
      </w:pPr>
    </w:p>
    <w:p w:rsidR="005177E9" w:rsidRPr="00636B9E" w:rsidRDefault="005177E9" w:rsidP="005177E9">
      <w:pPr>
        <w:ind w:firstLine="708"/>
        <w:jc w:val="center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Раздел  6.</w:t>
      </w:r>
    </w:p>
    <w:p w:rsidR="005177E9" w:rsidRPr="00636B9E" w:rsidRDefault="005177E9" w:rsidP="005177E9">
      <w:pPr>
        <w:ind w:firstLine="708"/>
        <w:jc w:val="both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 xml:space="preserve">Настоящее Соглашение вступает в силу с </w:t>
      </w:r>
      <w:r w:rsidRPr="00636B9E">
        <w:rPr>
          <w:b/>
          <w:bCs/>
          <w:color w:val="1D1B11"/>
          <w:sz w:val="28"/>
          <w:szCs w:val="28"/>
        </w:rPr>
        <w:t>момента подписания и действует до 31.12.2020.</w:t>
      </w:r>
    </w:p>
    <w:p w:rsidR="005177E9" w:rsidRPr="00636B9E" w:rsidRDefault="005177E9" w:rsidP="005177E9">
      <w:pPr>
        <w:jc w:val="center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Раздел 7.</w:t>
      </w:r>
    </w:p>
    <w:p w:rsidR="005177E9" w:rsidRPr="00636B9E" w:rsidRDefault="005177E9" w:rsidP="005177E9">
      <w:pPr>
        <w:ind w:firstLine="708"/>
        <w:jc w:val="both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Настоящее Соглашение прекращается по истечении срока действия указанного в разделе 6 настоящего соглашения.</w:t>
      </w:r>
    </w:p>
    <w:p w:rsidR="005177E9" w:rsidRPr="00636B9E" w:rsidRDefault="005177E9" w:rsidP="005177E9">
      <w:pPr>
        <w:ind w:firstLine="708"/>
        <w:jc w:val="both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Настоящее соглашение может быть расторгнуто любой из сторон в одностороннем порядке в случае систематического (более 3 месяцев) неисполнения одной стороной своих обязательств.</w:t>
      </w:r>
    </w:p>
    <w:p w:rsidR="005177E9" w:rsidRPr="00636B9E" w:rsidRDefault="005177E9" w:rsidP="005177E9">
      <w:pPr>
        <w:ind w:firstLine="708"/>
        <w:jc w:val="both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При досрочном расторжении настоящего соглашения в одностороннем порядке сторона – инициатор расторжения извещает об этом в письменной форме другую сторону за 30 дней до дня расторжения с указанием причин.</w:t>
      </w:r>
    </w:p>
    <w:p w:rsidR="005177E9" w:rsidRPr="00636B9E" w:rsidRDefault="005177E9" w:rsidP="005177E9">
      <w:pPr>
        <w:ind w:firstLine="708"/>
        <w:rPr>
          <w:color w:val="1D1B11"/>
          <w:sz w:val="28"/>
          <w:szCs w:val="28"/>
        </w:rPr>
      </w:pPr>
    </w:p>
    <w:p w:rsidR="005177E9" w:rsidRPr="00636B9E" w:rsidRDefault="005177E9" w:rsidP="005177E9">
      <w:pPr>
        <w:ind w:firstLine="708"/>
        <w:jc w:val="center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Раздел 8.</w:t>
      </w:r>
    </w:p>
    <w:p w:rsidR="005177E9" w:rsidRPr="00636B9E" w:rsidRDefault="005177E9" w:rsidP="005177E9">
      <w:pPr>
        <w:ind w:firstLine="708"/>
        <w:rPr>
          <w:color w:val="1D1B11"/>
          <w:sz w:val="28"/>
          <w:szCs w:val="28"/>
        </w:rPr>
      </w:pPr>
      <w:r w:rsidRPr="00636B9E">
        <w:rPr>
          <w:color w:val="1D1B11"/>
          <w:sz w:val="28"/>
          <w:szCs w:val="28"/>
        </w:rPr>
        <w:t>Настоящее Соглашение составлено в двух экземплярах, имеющих одинаковую юридическую силу.</w:t>
      </w:r>
    </w:p>
    <w:p w:rsidR="005177E9" w:rsidRDefault="005177E9" w:rsidP="005177E9">
      <w:pPr>
        <w:ind w:firstLine="540"/>
        <w:rPr>
          <w:sz w:val="28"/>
          <w:szCs w:val="28"/>
        </w:rPr>
      </w:pPr>
    </w:p>
    <w:p w:rsidR="005177E9" w:rsidRDefault="005177E9" w:rsidP="005177E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9.</w:t>
      </w:r>
    </w:p>
    <w:p w:rsidR="005177E9" w:rsidRDefault="005177E9" w:rsidP="005177E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Юридические адреса сторон:</w:t>
      </w:r>
    </w:p>
    <w:p w:rsidR="005177E9" w:rsidRDefault="005177E9" w:rsidP="005177E9">
      <w:pPr>
        <w:pStyle w:val="a5"/>
        <w:spacing w:line="233" w:lineRule="auto"/>
        <w:ind w:left="5812" w:right="-2" w:hanging="5812"/>
        <w:jc w:val="left"/>
        <w:rPr>
          <w:b/>
        </w:rPr>
      </w:pPr>
    </w:p>
    <w:p w:rsidR="005177E9" w:rsidRPr="00D23D82" w:rsidRDefault="005177E9" w:rsidP="005177E9">
      <w:pPr>
        <w:ind w:left="-70" w:right="-70" w:firstLine="790"/>
        <w:jc w:val="both"/>
        <w:rPr>
          <w:sz w:val="28"/>
          <w:szCs w:val="28"/>
        </w:rPr>
      </w:pPr>
      <w:r w:rsidRPr="00D23D8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Зелёнополянског</w:t>
      </w:r>
      <w:r w:rsidRPr="00D23D82">
        <w:rPr>
          <w:sz w:val="28"/>
          <w:szCs w:val="28"/>
        </w:rPr>
        <w:t xml:space="preserve">о сельсовета: </w:t>
      </w:r>
      <w:r>
        <w:rPr>
          <w:sz w:val="28"/>
          <w:szCs w:val="28"/>
        </w:rPr>
        <w:t xml:space="preserve">659851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D23D82">
        <w:rPr>
          <w:sz w:val="28"/>
          <w:szCs w:val="28"/>
        </w:rPr>
        <w:t>З</w:t>
      </w:r>
      <w:proofErr w:type="gramEnd"/>
      <w:r w:rsidRPr="00D23D82">
        <w:rPr>
          <w:sz w:val="28"/>
          <w:szCs w:val="28"/>
        </w:rPr>
        <w:t>еленая</w:t>
      </w:r>
      <w:proofErr w:type="spellEnd"/>
      <w:r w:rsidRPr="00D23D82">
        <w:rPr>
          <w:sz w:val="28"/>
          <w:szCs w:val="28"/>
        </w:rPr>
        <w:t xml:space="preserve">  Поляна,</w:t>
      </w:r>
      <w:r>
        <w:rPr>
          <w:sz w:val="28"/>
          <w:szCs w:val="28"/>
        </w:rPr>
        <w:t xml:space="preserve"> </w:t>
      </w:r>
      <w:r w:rsidRPr="00D23D82">
        <w:rPr>
          <w:sz w:val="28"/>
          <w:szCs w:val="28"/>
        </w:rPr>
        <w:t>ул. 40 лет Победы, 19</w:t>
      </w:r>
    </w:p>
    <w:p w:rsidR="005177E9" w:rsidRPr="00D23D82" w:rsidRDefault="005177E9" w:rsidP="005177E9">
      <w:pPr>
        <w:ind w:firstLine="709"/>
        <w:jc w:val="both"/>
        <w:rPr>
          <w:sz w:val="28"/>
          <w:szCs w:val="28"/>
        </w:rPr>
      </w:pPr>
    </w:p>
    <w:p w:rsidR="005177E9" w:rsidRPr="00832069" w:rsidRDefault="005177E9" w:rsidP="005177E9">
      <w:pPr>
        <w:pStyle w:val="a3"/>
        <w:spacing w:line="233" w:lineRule="auto"/>
        <w:ind w:firstLine="709"/>
      </w:pPr>
      <w:r w:rsidRPr="00832069">
        <w:t xml:space="preserve">Администрация </w:t>
      </w:r>
      <w:r>
        <w:t xml:space="preserve">Троицкого района: 659840, Алтайский край, Троицкий район, с. </w:t>
      </w:r>
      <w:proofErr w:type="gramStart"/>
      <w:r>
        <w:t>Троицкое</w:t>
      </w:r>
      <w:proofErr w:type="gramEnd"/>
      <w:r>
        <w:t>, пр. Ленина, 8.</w:t>
      </w:r>
    </w:p>
    <w:p w:rsidR="005177E9" w:rsidRDefault="005177E9" w:rsidP="005177E9">
      <w:pPr>
        <w:rPr>
          <w:sz w:val="28"/>
          <w:szCs w:val="28"/>
        </w:rPr>
      </w:pPr>
    </w:p>
    <w:p w:rsidR="005177E9" w:rsidRDefault="005177E9" w:rsidP="005177E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5177E9" w:rsidRDefault="005177E9" w:rsidP="005177E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color w:val="1D1B11"/>
          <w:sz w:val="28"/>
          <w:szCs w:val="28"/>
        </w:rPr>
        <w:t>Зелёнополянского</w:t>
      </w:r>
      <w:r>
        <w:rPr>
          <w:sz w:val="28"/>
          <w:szCs w:val="28"/>
        </w:rPr>
        <w:t xml:space="preserve">          Администрация </w:t>
      </w:r>
      <w:proofErr w:type="gramStart"/>
      <w:r>
        <w:rPr>
          <w:sz w:val="28"/>
          <w:szCs w:val="28"/>
        </w:rPr>
        <w:t>Троицкого</w:t>
      </w:r>
      <w:proofErr w:type="gramEnd"/>
    </w:p>
    <w:p w:rsidR="005177E9" w:rsidRDefault="005177E9" w:rsidP="005177E9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сельсовета                                                   района</w:t>
      </w:r>
    </w:p>
    <w:p w:rsidR="005177E9" w:rsidRDefault="005177E9" w:rsidP="005177E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Глава района                                                                                </w:t>
      </w:r>
    </w:p>
    <w:p w:rsidR="005177E9" w:rsidRDefault="005177E9" w:rsidP="005177E9">
      <w:pPr>
        <w:ind w:firstLine="540"/>
        <w:rPr>
          <w:sz w:val="28"/>
          <w:szCs w:val="28"/>
        </w:rPr>
      </w:pPr>
    </w:p>
    <w:p w:rsidR="005177E9" w:rsidRPr="008F37E8" w:rsidRDefault="005177E9" w:rsidP="005177E9">
      <w:pPr>
        <w:ind w:firstLine="540"/>
      </w:pPr>
      <w:r>
        <w:rPr>
          <w:sz w:val="28"/>
          <w:szCs w:val="28"/>
        </w:rPr>
        <w:t>__________С.В. Алтухова                        ___________А.В. Овсянников</w:t>
      </w:r>
    </w:p>
    <w:p w:rsidR="005177E9" w:rsidRDefault="005177E9" w:rsidP="005177E9"/>
    <w:p w:rsidR="008E347F" w:rsidRDefault="005177E9">
      <w:bookmarkStart w:id="0" w:name="_GoBack"/>
      <w:bookmarkEnd w:id="0"/>
    </w:p>
    <w:sectPr w:rsidR="008E347F" w:rsidSect="00BD2E5B">
      <w:pgSz w:w="11906" w:h="16838"/>
      <w:pgMar w:top="993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AC"/>
    <w:rsid w:val="00297857"/>
    <w:rsid w:val="004F1AB1"/>
    <w:rsid w:val="005177E9"/>
    <w:rsid w:val="00BF28AC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77E9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177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177E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177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5177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5177E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77E9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177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177E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177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5177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5177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6833</Characters>
  <Application>Microsoft Office Word</Application>
  <DocSecurity>0</DocSecurity>
  <Lines>56</Lines>
  <Paragraphs>16</Paragraphs>
  <ScaleCrop>false</ScaleCrop>
  <Company>*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2020-08-12T06:23:00Z</dcterms:created>
  <dcterms:modified xsi:type="dcterms:W3CDTF">2020-08-12T06:23:00Z</dcterms:modified>
</cp:coreProperties>
</file>